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C185E" w14:textId="4CA762D6" w:rsidR="0089544E" w:rsidRPr="00696DB0" w:rsidRDefault="00425F00" w:rsidP="0089544E">
      <w:pPr>
        <w:spacing w:before="120" w:line="360" w:lineRule="auto"/>
        <w:ind w:right="-720"/>
        <w:rPr>
          <w:rFonts w:ascii="Verdana" w:hAnsi="Verdana"/>
          <w:b/>
          <w:sz w:val="22"/>
          <w:szCs w:val="22"/>
          <w:lang w:val="nl-NL"/>
        </w:rPr>
      </w:pPr>
      <w:r>
        <w:rPr>
          <w:rFonts w:ascii="Verdana" w:hAnsi="Verdana"/>
          <w:noProof/>
          <w:sz w:val="22"/>
          <w:szCs w:val="22"/>
        </w:rPr>
        <w:drawing>
          <wp:anchor distT="0" distB="0" distL="114300" distR="114300" simplePos="0" relativeHeight="251658240" behindDoc="0" locked="0" layoutInCell="1" allowOverlap="1" wp14:anchorId="1CD8A222" wp14:editId="41B4428B">
            <wp:simplePos x="0" y="0"/>
            <wp:positionH relativeFrom="column">
              <wp:posOffset>4280491</wp:posOffset>
            </wp:positionH>
            <wp:positionV relativeFrom="paragraph">
              <wp:posOffset>245</wp:posOffset>
            </wp:positionV>
            <wp:extent cx="1828800" cy="904875"/>
            <wp:effectExtent l="0" t="0" r="0" b="9525"/>
            <wp:wrapThrough wrapText="bothSides">
              <wp:wrapPolygon edited="0">
                <wp:start x="0" y="0"/>
                <wp:lineTo x="0" y="21221"/>
                <wp:lineTo x="14400" y="21221"/>
                <wp:lineTo x="18600" y="21221"/>
                <wp:lineTo x="20100" y="21221"/>
                <wp:lineTo x="21300" y="20615"/>
                <wp:lineTo x="213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the-no-leak-skylight-red-black.png"/>
                    <pic:cNvPicPr/>
                  </pic:nvPicPr>
                  <pic:blipFill>
                    <a:blip r:embed="rId5">
                      <a:extLst>
                        <a:ext uri="{28A0092B-C50C-407E-A947-70E740481C1C}">
                          <a14:useLocalDpi xmlns:a14="http://schemas.microsoft.com/office/drawing/2010/main" val="0"/>
                        </a:ext>
                      </a:extLst>
                    </a:blip>
                    <a:stretch>
                      <a:fillRect/>
                    </a:stretch>
                  </pic:blipFill>
                  <pic:spPr>
                    <a:xfrm>
                      <a:off x="0" y="0"/>
                      <a:ext cx="1828800" cy="904875"/>
                    </a:xfrm>
                    <a:prstGeom prst="rect">
                      <a:avLst/>
                    </a:prstGeom>
                  </pic:spPr>
                </pic:pic>
              </a:graphicData>
            </a:graphic>
            <wp14:sizeRelH relativeFrom="page">
              <wp14:pctWidth>0</wp14:pctWidth>
            </wp14:sizeRelH>
            <wp14:sizeRelV relativeFrom="page">
              <wp14:pctHeight>0</wp14:pctHeight>
            </wp14:sizeRelV>
          </wp:anchor>
        </w:drawing>
      </w:r>
      <w:r w:rsidR="0089544E" w:rsidRPr="00696DB0">
        <w:rPr>
          <w:rFonts w:ascii="Verdana" w:hAnsi="Verdana"/>
          <w:b/>
          <w:sz w:val="22"/>
          <w:szCs w:val="22"/>
          <w:lang w:val="nl-NL"/>
        </w:rPr>
        <w:t xml:space="preserve">Media </w:t>
      </w:r>
      <w:proofErr w:type="spellStart"/>
      <w:r w:rsidR="0089544E" w:rsidRPr="00696DB0">
        <w:rPr>
          <w:rFonts w:ascii="Verdana" w:hAnsi="Verdana"/>
          <w:b/>
          <w:sz w:val="22"/>
          <w:szCs w:val="22"/>
          <w:lang w:val="nl-NL"/>
        </w:rPr>
        <w:t>Contacts</w:t>
      </w:r>
      <w:proofErr w:type="spellEnd"/>
      <w:r w:rsidR="0089544E" w:rsidRPr="00696DB0">
        <w:rPr>
          <w:rFonts w:ascii="Verdana" w:hAnsi="Verdana"/>
          <w:b/>
          <w:sz w:val="22"/>
          <w:szCs w:val="22"/>
          <w:lang w:val="nl-NL"/>
        </w:rPr>
        <w:t>:</w:t>
      </w:r>
      <w:r w:rsidRPr="00425F00">
        <w:rPr>
          <w:rFonts w:ascii="Verdana" w:hAnsi="Verdana"/>
          <w:noProof/>
          <w:sz w:val="22"/>
          <w:szCs w:val="22"/>
        </w:rPr>
        <w:t xml:space="preserve"> </w:t>
      </w:r>
    </w:p>
    <w:p w14:paraId="28951DC0" w14:textId="77777777" w:rsidR="00565CFD" w:rsidRPr="00696DB0" w:rsidRDefault="00565CFD" w:rsidP="00565CFD">
      <w:pPr>
        <w:ind w:right="-720"/>
        <w:rPr>
          <w:rFonts w:ascii="Verdana" w:hAnsi="Verdana"/>
          <w:sz w:val="22"/>
          <w:szCs w:val="22"/>
          <w:lang w:val="nl-NL"/>
        </w:rPr>
      </w:pPr>
      <w:r w:rsidRPr="00696DB0">
        <w:rPr>
          <w:rFonts w:ascii="Verdana" w:hAnsi="Verdana"/>
          <w:sz w:val="22"/>
          <w:szCs w:val="22"/>
          <w:lang w:val="nl-NL"/>
        </w:rPr>
        <w:t>Ashley Moran</w:t>
      </w:r>
    </w:p>
    <w:p w14:paraId="7BA31CBF" w14:textId="3BE920CB" w:rsidR="00565CFD" w:rsidRPr="00696DB0" w:rsidRDefault="005D705A" w:rsidP="00565CFD">
      <w:pPr>
        <w:ind w:right="-720"/>
        <w:rPr>
          <w:rFonts w:ascii="Verdana" w:hAnsi="Verdana"/>
          <w:sz w:val="22"/>
          <w:szCs w:val="22"/>
          <w:lang w:val="nl-NL"/>
        </w:rPr>
      </w:pPr>
      <w:r>
        <w:rPr>
          <w:rFonts w:ascii="Verdana" w:hAnsi="Verdana"/>
          <w:sz w:val="22"/>
          <w:szCs w:val="22"/>
          <w:lang w:val="nl-NL"/>
        </w:rPr>
        <w:t>704-926-1376</w:t>
      </w:r>
    </w:p>
    <w:p w14:paraId="3B92CEF6" w14:textId="77777777" w:rsidR="00565CFD" w:rsidRPr="00696DB0" w:rsidRDefault="00425F00" w:rsidP="00565CFD">
      <w:pPr>
        <w:ind w:right="-720"/>
        <w:rPr>
          <w:rFonts w:ascii="Verdana" w:hAnsi="Verdana"/>
          <w:sz w:val="22"/>
          <w:szCs w:val="22"/>
        </w:rPr>
      </w:pPr>
      <w:hyperlink r:id="rId6" w:history="1">
        <w:r w:rsidR="00565CFD" w:rsidRPr="00696DB0">
          <w:rPr>
            <w:rStyle w:val="Hyperlink"/>
            <w:rFonts w:ascii="Verdana" w:hAnsi="Verdana"/>
            <w:sz w:val="22"/>
            <w:szCs w:val="22"/>
            <w:lang w:val="nl-NL"/>
          </w:rPr>
          <w:t>amoran@wrayward.com</w:t>
        </w:r>
      </w:hyperlink>
      <w:r w:rsidR="00565CFD" w:rsidRPr="00696DB0">
        <w:rPr>
          <w:rFonts w:ascii="Verdana" w:hAnsi="Verdana"/>
          <w:sz w:val="22"/>
          <w:szCs w:val="22"/>
          <w:lang w:val="nl-NL"/>
        </w:rPr>
        <w:t xml:space="preserve"> </w:t>
      </w:r>
    </w:p>
    <w:p w14:paraId="0A1A8BB6" w14:textId="77777777" w:rsidR="00565CFD" w:rsidRDefault="00565CFD" w:rsidP="0089544E">
      <w:pPr>
        <w:ind w:right="-720"/>
        <w:rPr>
          <w:rFonts w:ascii="Verdana" w:hAnsi="Verdana"/>
          <w:sz w:val="22"/>
          <w:szCs w:val="22"/>
          <w:lang w:val="nl-NL"/>
        </w:rPr>
      </w:pPr>
    </w:p>
    <w:p w14:paraId="6DBF80B9" w14:textId="77777777" w:rsidR="0089544E" w:rsidRPr="00696DB0" w:rsidRDefault="0089544E" w:rsidP="0089544E">
      <w:pPr>
        <w:ind w:right="-720"/>
        <w:rPr>
          <w:rFonts w:ascii="Verdana" w:hAnsi="Verdana"/>
          <w:sz w:val="22"/>
          <w:szCs w:val="22"/>
          <w:lang w:val="nl-NL"/>
        </w:rPr>
      </w:pPr>
      <w:r w:rsidRPr="00696DB0">
        <w:rPr>
          <w:rFonts w:ascii="Verdana" w:hAnsi="Verdana"/>
          <w:sz w:val="22"/>
          <w:szCs w:val="22"/>
          <w:lang w:val="nl-NL"/>
        </w:rPr>
        <w:t xml:space="preserve">Dana </w:t>
      </w:r>
      <w:proofErr w:type="spellStart"/>
      <w:r w:rsidRPr="00696DB0">
        <w:rPr>
          <w:rFonts w:ascii="Verdana" w:hAnsi="Verdana"/>
          <w:sz w:val="22"/>
          <w:szCs w:val="22"/>
          <w:lang w:val="nl-NL"/>
        </w:rPr>
        <w:t>Haydock</w:t>
      </w:r>
      <w:proofErr w:type="spellEnd"/>
    </w:p>
    <w:p w14:paraId="66BA2A59" w14:textId="77777777" w:rsidR="0089544E" w:rsidRPr="00696DB0" w:rsidRDefault="0089544E" w:rsidP="0089544E">
      <w:pPr>
        <w:ind w:right="-720"/>
        <w:rPr>
          <w:rFonts w:ascii="Verdana" w:hAnsi="Verdana"/>
          <w:sz w:val="22"/>
          <w:szCs w:val="22"/>
          <w:lang w:val="nl-NL"/>
        </w:rPr>
      </w:pPr>
      <w:r w:rsidRPr="00696DB0">
        <w:rPr>
          <w:rFonts w:ascii="Verdana" w:hAnsi="Verdana"/>
          <w:sz w:val="22"/>
          <w:szCs w:val="22"/>
          <w:lang w:val="nl-NL"/>
        </w:rPr>
        <w:t>704-926-1301</w:t>
      </w:r>
    </w:p>
    <w:p w14:paraId="4AF15976" w14:textId="668C2F4C" w:rsidR="0089544E" w:rsidRPr="00696DB0" w:rsidRDefault="00425F00" w:rsidP="0089544E">
      <w:pPr>
        <w:ind w:right="-720"/>
        <w:rPr>
          <w:rFonts w:ascii="Verdana" w:hAnsi="Verdana"/>
          <w:sz w:val="22"/>
          <w:szCs w:val="22"/>
          <w:lang w:val="nl-NL"/>
        </w:rPr>
      </w:pPr>
      <w:hyperlink r:id="rId7" w:history="1">
        <w:r w:rsidR="0089544E" w:rsidRPr="00696DB0">
          <w:rPr>
            <w:rStyle w:val="Hyperlink"/>
            <w:rFonts w:ascii="Verdana" w:hAnsi="Verdana"/>
            <w:sz w:val="22"/>
            <w:szCs w:val="22"/>
            <w:lang w:val="nl-NL"/>
          </w:rPr>
          <w:t>dhaydock@wrayward.com</w:t>
        </w:r>
      </w:hyperlink>
    </w:p>
    <w:p w14:paraId="79F293A2" w14:textId="313C04AD" w:rsidR="0089544E" w:rsidRPr="00696DB0" w:rsidRDefault="0089544E" w:rsidP="005D705A">
      <w:pPr>
        <w:pStyle w:val="Heading1"/>
        <w:rPr>
          <w:rFonts w:ascii="Verdana" w:hAnsi="Verdana"/>
          <w:sz w:val="22"/>
          <w:szCs w:val="22"/>
        </w:rPr>
      </w:pPr>
      <w:r w:rsidRPr="00696DB0">
        <w:rPr>
          <w:rFonts w:ascii="Verdana" w:hAnsi="Verdana"/>
          <w:sz w:val="22"/>
          <w:szCs w:val="22"/>
        </w:rPr>
        <w:tab/>
        <w:t xml:space="preserve">        </w:t>
      </w:r>
    </w:p>
    <w:p w14:paraId="6A16B40C" w14:textId="77777777" w:rsidR="0089544E" w:rsidRDefault="0089544E" w:rsidP="005D705A">
      <w:pPr>
        <w:pStyle w:val="Heading1"/>
        <w:ind w:firstLine="720"/>
        <w:rPr>
          <w:rFonts w:ascii="Verdana" w:hAnsi="Verdana"/>
          <w:sz w:val="22"/>
          <w:szCs w:val="22"/>
        </w:rPr>
      </w:pPr>
      <w:r w:rsidRPr="00696DB0">
        <w:rPr>
          <w:rFonts w:ascii="Verdana" w:hAnsi="Verdana"/>
          <w:sz w:val="22"/>
          <w:szCs w:val="22"/>
        </w:rPr>
        <w:t xml:space="preserve">    </w:t>
      </w:r>
      <w:bookmarkStart w:id="0" w:name="_GoBack"/>
      <w:bookmarkEnd w:id="0"/>
    </w:p>
    <w:p w14:paraId="0C2DE0F8" w14:textId="77777777" w:rsidR="005D705A" w:rsidRPr="005D705A" w:rsidRDefault="005D705A" w:rsidP="005D705A"/>
    <w:p w14:paraId="789982FD" w14:textId="48EAD01E" w:rsidR="0089544E" w:rsidRPr="00696DB0" w:rsidRDefault="007E05AF" w:rsidP="00BA28F2">
      <w:pPr>
        <w:pStyle w:val="Heading1"/>
        <w:spacing w:line="276" w:lineRule="auto"/>
        <w:jc w:val="center"/>
        <w:rPr>
          <w:rFonts w:ascii="Verdana" w:hAnsi="Verdana"/>
          <w:sz w:val="22"/>
          <w:szCs w:val="22"/>
        </w:rPr>
      </w:pPr>
      <w:r>
        <w:rPr>
          <w:rFonts w:ascii="Verdana" w:hAnsi="Verdana"/>
          <w:sz w:val="22"/>
          <w:szCs w:val="22"/>
        </w:rPr>
        <w:t>VELUX</w:t>
      </w:r>
      <w:r w:rsidRPr="008C32B8">
        <w:rPr>
          <w:rFonts w:ascii="Verdana" w:hAnsi="Verdana"/>
          <w:sz w:val="22"/>
          <w:szCs w:val="22"/>
          <w:vertAlign w:val="superscript"/>
        </w:rPr>
        <w:t>®</w:t>
      </w:r>
      <w:r>
        <w:rPr>
          <w:rFonts w:ascii="Verdana" w:hAnsi="Verdana"/>
          <w:sz w:val="22"/>
          <w:szCs w:val="22"/>
        </w:rPr>
        <w:t xml:space="preserve"> </w:t>
      </w:r>
      <w:r w:rsidR="00BA28F2">
        <w:rPr>
          <w:rFonts w:ascii="Verdana" w:hAnsi="Verdana"/>
          <w:sz w:val="22"/>
          <w:szCs w:val="22"/>
        </w:rPr>
        <w:t>Skylight Blinds Add Style and Function to the Fifth Wall</w:t>
      </w:r>
    </w:p>
    <w:p w14:paraId="67C605DF" w14:textId="3198C091" w:rsidR="00805944" w:rsidRPr="00805944" w:rsidRDefault="007E05AF" w:rsidP="00805944">
      <w:pPr>
        <w:pStyle w:val="Heading1"/>
        <w:spacing w:after="120"/>
        <w:jc w:val="center"/>
        <w:rPr>
          <w:rFonts w:ascii="Verdana" w:hAnsi="Verdana"/>
          <w:b w:val="0"/>
          <w:sz w:val="22"/>
          <w:szCs w:val="22"/>
        </w:rPr>
      </w:pPr>
      <w:r w:rsidRPr="00284B06">
        <w:rPr>
          <w:rFonts w:ascii="Verdana" w:hAnsi="Verdana"/>
          <w:b w:val="0"/>
          <w:sz w:val="22"/>
          <w:szCs w:val="22"/>
        </w:rPr>
        <w:t xml:space="preserve">Skylight </w:t>
      </w:r>
      <w:r w:rsidR="00E35A0C">
        <w:rPr>
          <w:rFonts w:ascii="Verdana" w:hAnsi="Verdana"/>
          <w:b w:val="0"/>
          <w:sz w:val="22"/>
          <w:szCs w:val="22"/>
        </w:rPr>
        <w:t>B</w:t>
      </w:r>
      <w:r w:rsidR="00BA28F2">
        <w:rPr>
          <w:rFonts w:ascii="Verdana" w:hAnsi="Verdana"/>
          <w:b w:val="0"/>
          <w:sz w:val="22"/>
          <w:szCs w:val="22"/>
        </w:rPr>
        <w:t xml:space="preserve">linds </w:t>
      </w:r>
      <w:r w:rsidR="00E35A0C">
        <w:rPr>
          <w:rFonts w:ascii="Verdana" w:hAnsi="Verdana"/>
          <w:b w:val="0"/>
          <w:sz w:val="22"/>
          <w:szCs w:val="22"/>
        </w:rPr>
        <w:t>B</w:t>
      </w:r>
      <w:r w:rsidR="00BA28F2">
        <w:rPr>
          <w:rFonts w:ascii="Verdana" w:hAnsi="Verdana"/>
          <w:b w:val="0"/>
          <w:sz w:val="22"/>
          <w:szCs w:val="22"/>
        </w:rPr>
        <w:t xml:space="preserve">ring </w:t>
      </w:r>
      <w:r w:rsidR="00E35A0C">
        <w:rPr>
          <w:rFonts w:ascii="Verdana" w:hAnsi="Verdana"/>
          <w:b w:val="0"/>
          <w:sz w:val="22"/>
          <w:szCs w:val="22"/>
        </w:rPr>
        <w:t>E</w:t>
      </w:r>
      <w:r w:rsidR="00BA28F2">
        <w:rPr>
          <w:rFonts w:ascii="Verdana" w:hAnsi="Verdana"/>
          <w:b w:val="0"/>
          <w:sz w:val="22"/>
          <w:szCs w:val="22"/>
        </w:rPr>
        <w:t>ffortles</w:t>
      </w:r>
      <w:r w:rsidR="00C35C1A">
        <w:rPr>
          <w:rFonts w:ascii="Verdana" w:hAnsi="Verdana"/>
          <w:b w:val="0"/>
          <w:sz w:val="22"/>
          <w:szCs w:val="22"/>
        </w:rPr>
        <w:t xml:space="preserve">s </w:t>
      </w:r>
      <w:r w:rsidR="00E35A0C">
        <w:rPr>
          <w:rFonts w:ascii="Verdana" w:hAnsi="Verdana"/>
          <w:b w:val="0"/>
          <w:sz w:val="22"/>
          <w:szCs w:val="22"/>
        </w:rPr>
        <w:t>D</w:t>
      </w:r>
      <w:r w:rsidR="00C35C1A">
        <w:rPr>
          <w:rFonts w:ascii="Verdana" w:hAnsi="Verdana"/>
          <w:b w:val="0"/>
          <w:sz w:val="22"/>
          <w:szCs w:val="22"/>
        </w:rPr>
        <w:t xml:space="preserve">esign to </w:t>
      </w:r>
      <w:r w:rsidR="00E35A0C">
        <w:rPr>
          <w:rFonts w:ascii="Verdana" w:hAnsi="Verdana"/>
          <w:b w:val="0"/>
          <w:sz w:val="22"/>
          <w:szCs w:val="22"/>
        </w:rPr>
        <w:t>A</w:t>
      </w:r>
      <w:r w:rsidR="00C35C1A">
        <w:rPr>
          <w:rFonts w:ascii="Verdana" w:hAnsi="Verdana"/>
          <w:b w:val="0"/>
          <w:sz w:val="22"/>
          <w:szCs w:val="22"/>
        </w:rPr>
        <w:t xml:space="preserve">ny </w:t>
      </w:r>
      <w:r w:rsidR="00E35A0C">
        <w:rPr>
          <w:rFonts w:ascii="Verdana" w:hAnsi="Verdana"/>
          <w:b w:val="0"/>
          <w:sz w:val="22"/>
          <w:szCs w:val="22"/>
        </w:rPr>
        <w:t>S</w:t>
      </w:r>
      <w:r w:rsidR="00C35C1A">
        <w:rPr>
          <w:rFonts w:ascii="Verdana" w:hAnsi="Verdana"/>
          <w:b w:val="0"/>
          <w:sz w:val="22"/>
          <w:szCs w:val="22"/>
        </w:rPr>
        <w:t xml:space="preserve">pace in a </w:t>
      </w:r>
      <w:r w:rsidR="00E35A0C">
        <w:rPr>
          <w:rFonts w:ascii="Verdana" w:hAnsi="Verdana"/>
          <w:b w:val="0"/>
          <w:sz w:val="22"/>
          <w:szCs w:val="22"/>
        </w:rPr>
        <w:t>H</w:t>
      </w:r>
      <w:r w:rsidR="00C35C1A">
        <w:rPr>
          <w:rFonts w:ascii="Verdana" w:hAnsi="Verdana"/>
          <w:b w:val="0"/>
          <w:sz w:val="22"/>
          <w:szCs w:val="22"/>
        </w:rPr>
        <w:t>ome</w:t>
      </w:r>
      <w:r w:rsidR="00BA28F2">
        <w:rPr>
          <w:rFonts w:ascii="Verdana" w:hAnsi="Verdana"/>
          <w:b w:val="0"/>
          <w:sz w:val="22"/>
          <w:szCs w:val="22"/>
        </w:rPr>
        <w:t xml:space="preserve"> </w:t>
      </w:r>
      <w:r w:rsidR="00805944">
        <w:t xml:space="preserve">   </w:t>
      </w:r>
    </w:p>
    <w:p w14:paraId="571C45A9" w14:textId="77777777" w:rsidR="005D705A" w:rsidRPr="005D705A" w:rsidRDefault="005D705A" w:rsidP="005D705A"/>
    <w:p w14:paraId="4B51E94F" w14:textId="4A747101" w:rsidR="00BA28F2" w:rsidRDefault="00F25AAC" w:rsidP="00C25C89">
      <w:pPr>
        <w:spacing w:line="360" w:lineRule="auto"/>
        <w:rPr>
          <w:rFonts w:ascii="Verdana" w:hAnsi="Verdana"/>
          <w:sz w:val="22"/>
          <w:szCs w:val="22"/>
        </w:rPr>
      </w:pPr>
      <w:r>
        <w:rPr>
          <w:rFonts w:ascii="Verdana" w:hAnsi="Verdana"/>
          <w:b/>
          <w:sz w:val="22"/>
          <w:szCs w:val="22"/>
        </w:rPr>
        <w:t>ORLANDO, Jan. 9-11</w:t>
      </w:r>
      <w:r w:rsidRPr="00696DB0">
        <w:rPr>
          <w:rFonts w:ascii="Verdana" w:hAnsi="Verdana"/>
          <w:b/>
          <w:sz w:val="22"/>
          <w:szCs w:val="22"/>
        </w:rPr>
        <w:t>, 201</w:t>
      </w:r>
      <w:r>
        <w:rPr>
          <w:rFonts w:ascii="Verdana" w:hAnsi="Verdana"/>
          <w:b/>
          <w:sz w:val="22"/>
          <w:szCs w:val="22"/>
        </w:rPr>
        <w:t>8</w:t>
      </w:r>
      <w:r w:rsidRPr="00696DB0">
        <w:rPr>
          <w:rFonts w:ascii="Verdana" w:hAnsi="Verdana"/>
          <w:b/>
          <w:sz w:val="22"/>
          <w:szCs w:val="22"/>
        </w:rPr>
        <w:t xml:space="preserve"> </w:t>
      </w:r>
      <w:r w:rsidR="0089544E" w:rsidRPr="00696DB0">
        <w:rPr>
          <w:rFonts w:ascii="Verdana" w:hAnsi="Verdana"/>
          <w:b/>
          <w:sz w:val="22"/>
          <w:szCs w:val="22"/>
        </w:rPr>
        <w:t>–</w:t>
      </w:r>
      <w:r w:rsidR="0089544E" w:rsidRPr="00696DB0">
        <w:rPr>
          <w:rFonts w:ascii="Verdana" w:hAnsi="Verdana"/>
          <w:sz w:val="22"/>
          <w:szCs w:val="22"/>
        </w:rPr>
        <w:t xml:space="preserve"> </w:t>
      </w:r>
      <w:r w:rsidR="00C35C1A">
        <w:rPr>
          <w:rFonts w:ascii="Verdana" w:hAnsi="Verdana"/>
          <w:sz w:val="22"/>
          <w:szCs w:val="22"/>
        </w:rPr>
        <w:t>For many homeowners</w:t>
      </w:r>
      <w:r w:rsidR="00BA28F2">
        <w:rPr>
          <w:rFonts w:ascii="Verdana" w:hAnsi="Verdana"/>
          <w:sz w:val="22"/>
          <w:szCs w:val="22"/>
        </w:rPr>
        <w:t>, customiz</w:t>
      </w:r>
      <w:r w:rsidR="005D58D6">
        <w:rPr>
          <w:rFonts w:ascii="Verdana" w:hAnsi="Verdana"/>
          <w:sz w:val="22"/>
          <w:szCs w:val="22"/>
        </w:rPr>
        <w:t>ing</w:t>
      </w:r>
      <w:r w:rsidR="00BA28F2">
        <w:rPr>
          <w:rFonts w:ascii="Verdana" w:hAnsi="Verdana"/>
          <w:sz w:val="22"/>
          <w:szCs w:val="22"/>
        </w:rPr>
        <w:t xml:space="preserve"> </w:t>
      </w:r>
      <w:r w:rsidR="00517AFC">
        <w:rPr>
          <w:rFonts w:ascii="Verdana" w:hAnsi="Verdana"/>
          <w:sz w:val="22"/>
          <w:szCs w:val="22"/>
        </w:rPr>
        <w:t>their</w:t>
      </w:r>
      <w:r w:rsidR="00C35C1A">
        <w:rPr>
          <w:rFonts w:ascii="Verdana" w:hAnsi="Verdana"/>
          <w:sz w:val="22"/>
          <w:szCs w:val="22"/>
        </w:rPr>
        <w:t xml:space="preserve"> space to fit personal </w:t>
      </w:r>
      <w:r w:rsidR="00BA28F2">
        <w:rPr>
          <w:rFonts w:ascii="Verdana" w:hAnsi="Verdana"/>
          <w:sz w:val="22"/>
          <w:szCs w:val="22"/>
        </w:rPr>
        <w:t xml:space="preserve">style is paramount. </w:t>
      </w:r>
      <w:r w:rsidR="00793CC5">
        <w:rPr>
          <w:rFonts w:ascii="Verdana" w:hAnsi="Verdana"/>
          <w:sz w:val="22"/>
          <w:szCs w:val="22"/>
        </w:rPr>
        <w:t>V</w:t>
      </w:r>
      <w:r w:rsidR="003C5B9A">
        <w:rPr>
          <w:rFonts w:ascii="Verdana" w:hAnsi="Verdana"/>
          <w:sz w:val="22"/>
          <w:szCs w:val="22"/>
        </w:rPr>
        <w:t>ELUX</w:t>
      </w:r>
      <w:r w:rsidR="00B64C70">
        <w:rPr>
          <w:rFonts w:ascii="Verdana" w:hAnsi="Verdana"/>
          <w:sz w:val="22"/>
          <w:szCs w:val="22"/>
        </w:rPr>
        <w:t xml:space="preserve">, the world leader in skylights and roof windows, </w:t>
      </w:r>
      <w:r w:rsidR="00C35C1A">
        <w:rPr>
          <w:rFonts w:ascii="Verdana" w:hAnsi="Verdana"/>
          <w:sz w:val="22"/>
          <w:szCs w:val="22"/>
        </w:rPr>
        <w:t>provides the skylight accessories to do just that</w:t>
      </w:r>
      <w:r w:rsidR="00BA28F2">
        <w:rPr>
          <w:rFonts w:ascii="Verdana" w:hAnsi="Verdana"/>
          <w:sz w:val="22"/>
          <w:szCs w:val="22"/>
        </w:rPr>
        <w:t>. No</w:t>
      </w:r>
      <w:r w:rsidR="00C35C1A">
        <w:rPr>
          <w:rFonts w:ascii="Verdana" w:hAnsi="Verdana"/>
          <w:sz w:val="22"/>
          <w:szCs w:val="22"/>
        </w:rPr>
        <w:t>t only will skylights bring in fresh air</w:t>
      </w:r>
      <w:r w:rsidR="00BA28F2">
        <w:rPr>
          <w:rFonts w:ascii="Verdana" w:hAnsi="Verdana"/>
          <w:sz w:val="22"/>
          <w:szCs w:val="22"/>
        </w:rPr>
        <w:t xml:space="preserve"> and natural light, but </w:t>
      </w:r>
      <w:r w:rsidR="005D58D6">
        <w:rPr>
          <w:rFonts w:ascii="Verdana" w:hAnsi="Verdana"/>
          <w:sz w:val="22"/>
          <w:szCs w:val="22"/>
        </w:rPr>
        <w:t>adding designer blinds</w:t>
      </w:r>
      <w:r w:rsidR="00C35C1A">
        <w:rPr>
          <w:rFonts w:ascii="Verdana" w:hAnsi="Verdana"/>
          <w:sz w:val="22"/>
          <w:szCs w:val="22"/>
        </w:rPr>
        <w:t xml:space="preserve"> </w:t>
      </w:r>
      <w:r w:rsidR="00BA28F2">
        <w:rPr>
          <w:rFonts w:ascii="Verdana" w:hAnsi="Verdana"/>
          <w:sz w:val="22"/>
          <w:szCs w:val="22"/>
        </w:rPr>
        <w:t>allow</w:t>
      </w:r>
      <w:r w:rsidR="005D58D6">
        <w:rPr>
          <w:rFonts w:ascii="Verdana" w:hAnsi="Verdana"/>
          <w:sz w:val="22"/>
          <w:szCs w:val="22"/>
        </w:rPr>
        <w:t>s</w:t>
      </w:r>
      <w:r w:rsidR="00BA28F2">
        <w:rPr>
          <w:rFonts w:ascii="Verdana" w:hAnsi="Verdana"/>
          <w:sz w:val="22"/>
          <w:szCs w:val="22"/>
        </w:rPr>
        <w:t xml:space="preserve"> </w:t>
      </w:r>
      <w:r w:rsidR="00C35C1A">
        <w:rPr>
          <w:rFonts w:ascii="Verdana" w:hAnsi="Verdana"/>
          <w:sz w:val="22"/>
          <w:szCs w:val="22"/>
        </w:rPr>
        <w:t xml:space="preserve">homeowners </w:t>
      </w:r>
      <w:r w:rsidR="00BA28F2">
        <w:rPr>
          <w:rFonts w:ascii="Verdana" w:hAnsi="Verdana"/>
          <w:sz w:val="22"/>
          <w:szCs w:val="22"/>
        </w:rPr>
        <w:t>to</w:t>
      </w:r>
      <w:r w:rsidR="00C35C1A">
        <w:rPr>
          <w:rFonts w:ascii="Verdana" w:hAnsi="Verdana"/>
          <w:sz w:val="22"/>
          <w:szCs w:val="22"/>
        </w:rPr>
        <w:t xml:space="preserve"> add a touch of color or pattern to the fifth wall while helping</w:t>
      </w:r>
      <w:r w:rsidR="00BA28F2">
        <w:rPr>
          <w:rFonts w:ascii="Verdana" w:hAnsi="Verdana"/>
          <w:sz w:val="22"/>
          <w:szCs w:val="22"/>
        </w:rPr>
        <w:t xml:space="preserve"> control the amount of light </w:t>
      </w:r>
      <w:r w:rsidR="00C35C1A">
        <w:rPr>
          <w:rFonts w:ascii="Verdana" w:hAnsi="Verdana"/>
          <w:sz w:val="22"/>
          <w:szCs w:val="22"/>
        </w:rPr>
        <w:t xml:space="preserve">that shines through </w:t>
      </w:r>
      <w:r w:rsidR="00BA28F2">
        <w:rPr>
          <w:rFonts w:ascii="Verdana" w:hAnsi="Verdana"/>
          <w:sz w:val="22"/>
          <w:szCs w:val="22"/>
        </w:rPr>
        <w:t xml:space="preserve">with skylight blinds. </w:t>
      </w:r>
    </w:p>
    <w:p w14:paraId="44F34BE3" w14:textId="366F5695" w:rsidR="00B64C70" w:rsidRDefault="005E4B4C" w:rsidP="0029662D">
      <w:pPr>
        <w:spacing w:line="360" w:lineRule="auto"/>
        <w:ind w:firstLine="720"/>
        <w:rPr>
          <w:rFonts w:ascii="Verdana" w:hAnsi="Verdana"/>
          <w:sz w:val="22"/>
          <w:szCs w:val="22"/>
        </w:rPr>
      </w:pPr>
      <w:r>
        <w:rPr>
          <w:rFonts w:ascii="Verdana" w:hAnsi="Verdana"/>
          <w:sz w:val="22"/>
          <w:szCs w:val="22"/>
        </w:rPr>
        <w:t>“</w:t>
      </w:r>
      <w:r w:rsidR="005D58D6">
        <w:rPr>
          <w:rFonts w:ascii="Verdana" w:hAnsi="Verdana"/>
          <w:sz w:val="22"/>
          <w:szCs w:val="22"/>
        </w:rPr>
        <w:t>Colorful</w:t>
      </w:r>
      <w:r w:rsidR="00BA28F2">
        <w:rPr>
          <w:rFonts w:ascii="Verdana" w:hAnsi="Verdana"/>
          <w:sz w:val="22"/>
          <w:szCs w:val="22"/>
        </w:rPr>
        <w:t xml:space="preserve"> skylight blinds </w:t>
      </w:r>
      <w:r w:rsidR="005D58D6">
        <w:rPr>
          <w:rFonts w:ascii="Verdana" w:hAnsi="Verdana"/>
          <w:sz w:val="22"/>
          <w:szCs w:val="22"/>
        </w:rPr>
        <w:t>draw the</w:t>
      </w:r>
      <w:r w:rsidR="00BA28F2">
        <w:rPr>
          <w:rFonts w:ascii="Verdana" w:hAnsi="Verdana"/>
          <w:sz w:val="22"/>
          <w:szCs w:val="22"/>
        </w:rPr>
        <w:t xml:space="preserve"> eyes up to the fifth wall and create a new sense of space</w:t>
      </w:r>
      <w:r>
        <w:rPr>
          <w:rFonts w:ascii="Verdana" w:hAnsi="Verdana"/>
          <w:sz w:val="22"/>
          <w:szCs w:val="22"/>
        </w:rPr>
        <w:t>,” s</w:t>
      </w:r>
      <w:r w:rsidR="002F07B1">
        <w:rPr>
          <w:rFonts w:ascii="Verdana" w:hAnsi="Verdana"/>
          <w:sz w:val="22"/>
          <w:szCs w:val="22"/>
        </w:rPr>
        <w:t xml:space="preserve">aid </w:t>
      </w:r>
      <w:r w:rsidR="00861EDF" w:rsidRPr="00E55DC8">
        <w:rPr>
          <w:rFonts w:ascii="Verdana" w:hAnsi="Verdana" w:cs="Arial"/>
          <w:color w:val="000000" w:themeColor="text1"/>
          <w:sz w:val="22"/>
          <w:szCs w:val="22"/>
        </w:rPr>
        <w:t xml:space="preserve">Ross </w:t>
      </w:r>
      <w:proofErr w:type="spellStart"/>
      <w:r w:rsidR="00861EDF" w:rsidRPr="00E55DC8">
        <w:rPr>
          <w:rFonts w:ascii="Verdana" w:hAnsi="Verdana" w:cs="Arial"/>
          <w:color w:val="000000" w:themeColor="text1"/>
          <w:sz w:val="22"/>
          <w:szCs w:val="22"/>
        </w:rPr>
        <w:t>Vandermark</w:t>
      </w:r>
      <w:proofErr w:type="spellEnd"/>
      <w:r w:rsidR="00861EDF" w:rsidRPr="00E55DC8">
        <w:rPr>
          <w:rFonts w:ascii="Verdana" w:hAnsi="Verdana" w:cs="Arial"/>
          <w:color w:val="000000" w:themeColor="text1"/>
          <w:sz w:val="22"/>
          <w:szCs w:val="22"/>
        </w:rPr>
        <w:t>, national product manager for VELUX</w:t>
      </w:r>
      <w:r w:rsidR="00593214">
        <w:rPr>
          <w:rFonts w:ascii="Verdana" w:hAnsi="Verdana" w:cs="Arial"/>
          <w:color w:val="000000" w:themeColor="text1"/>
          <w:sz w:val="22"/>
          <w:szCs w:val="22"/>
        </w:rPr>
        <w:t xml:space="preserve"> America</w:t>
      </w:r>
      <w:r>
        <w:rPr>
          <w:rFonts w:ascii="Verdana" w:hAnsi="Verdana"/>
          <w:sz w:val="22"/>
          <w:szCs w:val="22"/>
        </w:rPr>
        <w:t>. “</w:t>
      </w:r>
      <w:r w:rsidR="00517AFC">
        <w:rPr>
          <w:rFonts w:ascii="Verdana" w:hAnsi="Verdana"/>
          <w:sz w:val="22"/>
          <w:szCs w:val="22"/>
        </w:rPr>
        <w:t>Ty</w:t>
      </w:r>
      <w:r w:rsidR="00C71490">
        <w:rPr>
          <w:rFonts w:ascii="Verdana" w:hAnsi="Verdana"/>
          <w:sz w:val="22"/>
          <w:szCs w:val="22"/>
        </w:rPr>
        <w:t xml:space="preserve">pically, we think of art and wall color as vehicles to personalize a space and limit this to just four walls. </w:t>
      </w:r>
      <w:r w:rsidR="00BA28F2">
        <w:rPr>
          <w:rFonts w:ascii="Verdana" w:hAnsi="Verdana"/>
          <w:sz w:val="22"/>
          <w:szCs w:val="22"/>
        </w:rPr>
        <w:t xml:space="preserve">With the wide variety of colors and patterns, </w:t>
      </w:r>
      <w:r w:rsidR="00C71490">
        <w:rPr>
          <w:rFonts w:ascii="Verdana" w:hAnsi="Verdana"/>
          <w:sz w:val="22"/>
          <w:szCs w:val="22"/>
        </w:rPr>
        <w:t xml:space="preserve">skylight </w:t>
      </w:r>
      <w:r w:rsidR="003608D6">
        <w:rPr>
          <w:rFonts w:ascii="Verdana" w:hAnsi="Verdana"/>
          <w:sz w:val="22"/>
          <w:szCs w:val="22"/>
        </w:rPr>
        <w:t>blinds</w:t>
      </w:r>
      <w:r w:rsidR="00C71490">
        <w:rPr>
          <w:rFonts w:ascii="Verdana" w:hAnsi="Verdana"/>
          <w:sz w:val="22"/>
          <w:szCs w:val="22"/>
        </w:rPr>
        <w:t xml:space="preserve"> are a </w:t>
      </w:r>
      <w:r w:rsidR="006517F0">
        <w:rPr>
          <w:rFonts w:ascii="Verdana" w:hAnsi="Verdana"/>
          <w:sz w:val="22"/>
          <w:szCs w:val="22"/>
        </w:rPr>
        <w:t>design element shouldn’t be overlooked.</w:t>
      </w:r>
      <w:r w:rsidR="00C71490">
        <w:rPr>
          <w:rFonts w:ascii="Verdana" w:hAnsi="Verdana"/>
          <w:sz w:val="22"/>
          <w:szCs w:val="22"/>
        </w:rPr>
        <w:t xml:space="preserve"> They can tie a color scheme together or create a new focal point on the ceiling.</w:t>
      </w:r>
      <w:r w:rsidR="00A86D93">
        <w:rPr>
          <w:rFonts w:ascii="Verdana" w:hAnsi="Verdana"/>
          <w:sz w:val="22"/>
          <w:szCs w:val="22"/>
        </w:rPr>
        <w:t>”</w:t>
      </w:r>
    </w:p>
    <w:p w14:paraId="74FA2A7A" w14:textId="77777777" w:rsidR="008B64D8" w:rsidRDefault="00513E99" w:rsidP="00F25AAC">
      <w:pPr>
        <w:spacing w:line="360" w:lineRule="auto"/>
        <w:ind w:firstLine="720"/>
        <w:rPr>
          <w:rFonts w:ascii="Verdana" w:hAnsi="Verdana"/>
          <w:color w:val="000000" w:themeColor="text1"/>
          <w:sz w:val="22"/>
          <w:szCs w:val="22"/>
        </w:rPr>
      </w:pPr>
      <w:r w:rsidRPr="00F25AAC">
        <w:rPr>
          <w:rFonts w:ascii="Verdana" w:hAnsi="Verdana"/>
          <w:color w:val="000000" w:themeColor="text1"/>
          <w:sz w:val="22"/>
          <w:szCs w:val="22"/>
        </w:rPr>
        <w:t>T</w:t>
      </w:r>
      <w:r w:rsidR="006517F0" w:rsidRPr="00F25AAC">
        <w:rPr>
          <w:rFonts w:ascii="Verdana" w:hAnsi="Verdana"/>
          <w:color w:val="000000" w:themeColor="text1"/>
          <w:sz w:val="22"/>
          <w:szCs w:val="22"/>
        </w:rPr>
        <w:t>he addition of skylight blinds</w:t>
      </w:r>
      <w:r w:rsidR="00CD5766" w:rsidRPr="00F25AAC">
        <w:rPr>
          <w:rFonts w:ascii="Verdana" w:hAnsi="Verdana"/>
          <w:color w:val="000000" w:themeColor="text1"/>
          <w:sz w:val="22"/>
          <w:szCs w:val="22"/>
        </w:rPr>
        <w:t>, available in light blocking or light filtering models</w:t>
      </w:r>
      <w:r w:rsidR="004F25D7" w:rsidRPr="00F25AAC">
        <w:rPr>
          <w:rFonts w:ascii="Verdana" w:hAnsi="Verdana"/>
          <w:color w:val="000000" w:themeColor="text1"/>
          <w:sz w:val="22"/>
          <w:szCs w:val="22"/>
        </w:rPr>
        <w:t xml:space="preserve"> in more than 75 colors</w:t>
      </w:r>
      <w:r w:rsidR="00CD5766" w:rsidRPr="00F25AAC">
        <w:rPr>
          <w:rFonts w:ascii="Verdana" w:hAnsi="Verdana"/>
          <w:color w:val="000000" w:themeColor="text1"/>
          <w:sz w:val="22"/>
          <w:szCs w:val="22"/>
        </w:rPr>
        <w:t>,</w:t>
      </w:r>
      <w:r w:rsidR="006517F0" w:rsidRPr="00F25AAC">
        <w:rPr>
          <w:rFonts w:ascii="Verdana" w:hAnsi="Verdana"/>
          <w:color w:val="000000" w:themeColor="text1"/>
          <w:sz w:val="22"/>
          <w:szCs w:val="22"/>
        </w:rPr>
        <w:t xml:space="preserve"> </w:t>
      </w:r>
      <w:r w:rsidR="00805944" w:rsidRPr="00F25AAC">
        <w:rPr>
          <w:rFonts w:ascii="Verdana" w:hAnsi="Verdana"/>
          <w:color w:val="000000" w:themeColor="text1"/>
          <w:sz w:val="22"/>
          <w:szCs w:val="22"/>
        </w:rPr>
        <w:t>adds</w:t>
      </w:r>
      <w:r w:rsidR="006517F0" w:rsidRPr="00F25AAC">
        <w:rPr>
          <w:rFonts w:ascii="Verdana" w:hAnsi="Verdana"/>
          <w:color w:val="000000" w:themeColor="text1"/>
          <w:sz w:val="22"/>
          <w:szCs w:val="22"/>
        </w:rPr>
        <w:t xml:space="preserve"> a new </w:t>
      </w:r>
      <w:r w:rsidR="00805944" w:rsidRPr="00F25AAC">
        <w:rPr>
          <w:rFonts w:ascii="Verdana" w:hAnsi="Verdana"/>
          <w:color w:val="000000" w:themeColor="text1"/>
          <w:sz w:val="22"/>
          <w:szCs w:val="22"/>
        </w:rPr>
        <w:t>dimension</w:t>
      </w:r>
      <w:r w:rsidR="006517F0" w:rsidRPr="00F25AAC">
        <w:rPr>
          <w:rFonts w:ascii="Verdana" w:hAnsi="Verdana"/>
          <w:color w:val="000000" w:themeColor="text1"/>
          <w:sz w:val="22"/>
          <w:szCs w:val="22"/>
        </w:rPr>
        <w:t xml:space="preserve"> to a VELUX skylight experience. </w:t>
      </w:r>
      <w:r w:rsidR="00F25AAC" w:rsidRPr="00F25AAC">
        <w:rPr>
          <w:rFonts w:ascii="Verdana" w:hAnsi="Verdana"/>
          <w:color w:val="000000" w:themeColor="text1"/>
          <w:sz w:val="22"/>
          <w:szCs w:val="22"/>
        </w:rPr>
        <w:t xml:space="preserve">Tasha, </w:t>
      </w:r>
      <w:r w:rsidR="00F25AAC" w:rsidRPr="00F25AAC">
        <w:rPr>
          <w:rFonts w:ascii="Verdana" w:hAnsi="Verdana"/>
          <w:color w:val="000000" w:themeColor="text1"/>
          <w:sz w:val="22"/>
          <w:szCs w:val="22"/>
          <w:shd w:val="clear" w:color="auto" w:fill="FFFFFF"/>
        </w:rPr>
        <w:t>the home décor expert behind the blog Designer Trapped in a Lawyer’s Body,</w:t>
      </w:r>
      <w:r w:rsidR="00F25AAC" w:rsidRPr="00F25AAC">
        <w:rPr>
          <w:rFonts w:ascii="Verdana" w:hAnsi="Verdana"/>
          <w:color w:val="000000" w:themeColor="text1"/>
          <w:sz w:val="22"/>
          <w:szCs w:val="22"/>
        </w:rPr>
        <w:t xml:space="preserve"> added </w:t>
      </w:r>
      <w:r w:rsidR="00F25AAC" w:rsidRPr="00F25AAC">
        <w:rPr>
          <w:rFonts w:ascii="Verdana" w:hAnsi="Verdana"/>
          <w:color w:val="000000" w:themeColor="text1"/>
          <w:sz w:val="22"/>
          <w:szCs w:val="22"/>
          <w:shd w:val="clear" w:color="auto" w:fill="FFFFFF"/>
        </w:rPr>
        <w:t>three VELUX No Leak Solar Powered “Fresh Air” Skylights to her master suite.</w:t>
      </w:r>
      <w:r w:rsidR="00F25AAC">
        <w:rPr>
          <w:rFonts w:ascii="Verdana" w:hAnsi="Verdana"/>
          <w:color w:val="000000" w:themeColor="text1"/>
          <w:sz w:val="22"/>
          <w:szCs w:val="22"/>
          <w:shd w:val="clear" w:color="auto" w:fill="FFFFFF"/>
        </w:rPr>
        <w:t xml:space="preserve"> </w:t>
      </w:r>
      <w:r w:rsidR="00F25AAC" w:rsidRPr="00F25AAC">
        <w:rPr>
          <w:rFonts w:ascii="Verdana" w:hAnsi="Verdana"/>
          <w:sz w:val="22"/>
          <w:szCs w:val="22"/>
        </w:rPr>
        <w:t>S</w:t>
      </w:r>
      <w:r w:rsidR="00F25AAC" w:rsidRPr="00F25AAC">
        <w:rPr>
          <w:rFonts w:ascii="Verdana" w:hAnsi="Verdana"/>
          <w:color w:val="000000" w:themeColor="text1"/>
          <w:sz w:val="22"/>
          <w:szCs w:val="22"/>
          <w:shd w:val="clear" w:color="auto" w:fill="FFFFFF"/>
        </w:rPr>
        <w:t xml:space="preserve">kylight blinds in Navy Blue </w:t>
      </w:r>
      <w:hyperlink r:id="rId8" w:history="1">
        <w:r w:rsidR="00F25AAC" w:rsidRPr="00F25AAC">
          <w:rPr>
            <w:rStyle w:val="Hyperlink"/>
            <w:rFonts w:ascii="Verdana" w:hAnsi="Verdana"/>
            <w:sz w:val="22"/>
            <w:szCs w:val="22"/>
            <w:shd w:val="clear" w:color="auto" w:fill="FFFFFF"/>
          </w:rPr>
          <w:t>not only give her light control, but also provide a pop of color</w:t>
        </w:r>
      </w:hyperlink>
      <w:r w:rsidR="00F25AAC" w:rsidRPr="00F25AAC">
        <w:rPr>
          <w:rFonts w:ascii="Verdana" w:hAnsi="Verdana"/>
          <w:color w:val="000000" w:themeColor="text1"/>
          <w:sz w:val="22"/>
          <w:szCs w:val="22"/>
          <w:shd w:val="clear" w:color="auto" w:fill="FFFFFF"/>
        </w:rPr>
        <w:t>.</w:t>
      </w:r>
      <w:r w:rsidR="00F25AAC" w:rsidRPr="00F25AAC">
        <w:rPr>
          <w:rFonts w:ascii="Verdana" w:hAnsi="Verdana"/>
          <w:color w:val="000000" w:themeColor="text1"/>
          <w:sz w:val="22"/>
          <w:szCs w:val="22"/>
        </w:rPr>
        <w:t xml:space="preserve"> </w:t>
      </w:r>
    </w:p>
    <w:p w14:paraId="666B778C" w14:textId="1903964D" w:rsidR="002B0BDA" w:rsidRPr="00F25AAC" w:rsidRDefault="00C71490" w:rsidP="00F25AAC">
      <w:pPr>
        <w:spacing w:line="360" w:lineRule="auto"/>
        <w:ind w:firstLine="720"/>
        <w:rPr>
          <w:rFonts w:ascii="Verdana" w:hAnsi="Verdana"/>
          <w:sz w:val="22"/>
          <w:szCs w:val="22"/>
        </w:rPr>
      </w:pPr>
      <w:r w:rsidRPr="00F25AAC">
        <w:rPr>
          <w:rFonts w:ascii="Verdana" w:hAnsi="Verdana"/>
          <w:color w:val="000000" w:themeColor="text1"/>
          <w:sz w:val="22"/>
          <w:szCs w:val="22"/>
        </w:rPr>
        <w:t xml:space="preserve">At any given time of the day, light levels can be customized </w:t>
      </w:r>
      <w:r w:rsidR="005A6CA3">
        <w:rPr>
          <w:rFonts w:ascii="Verdana" w:hAnsi="Verdana"/>
          <w:color w:val="000000" w:themeColor="text1"/>
          <w:sz w:val="22"/>
          <w:szCs w:val="22"/>
        </w:rPr>
        <w:t>with</w:t>
      </w:r>
      <w:r w:rsidR="005A6CA3" w:rsidRPr="00F25AAC">
        <w:rPr>
          <w:rFonts w:ascii="Verdana" w:hAnsi="Verdana"/>
          <w:color w:val="000000" w:themeColor="text1"/>
          <w:sz w:val="22"/>
          <w:szCs w:val="22"/>
        </w:rPr>
        <w:t xml:space="preserve"> </w:t>
      </w:r>
      <w:r w:rsidRPr="00F25AAC">
        <w:rPr>
          <w:rFonts w:ascii="Verdana" w:hAnsi="Verdana"/>
          <w:color w:val="000000" w:themeColor="text1"/>
          <w:sz w:val="22"/>
          <w:szCs w:val="22"/>
        </w:rPr>
        <w:t>skylight blinds to create the perfect atmosphere for any activity. From coloring with the kids to taking a light nap on the couch, skylight blinds provide the perfect amount of light.</w:t>
      </w:r>
      <w:r w:rsidR="006517F0" w:rsidRPr="00F25AAC">
        <w:rPr>
          <w:rFonts w:ascii="Verdana" w:hAnsi="Verdana"/>
          <w:color w:val="000000" w:themeColor="text1"/>
          <w:sz w:val="22"/>
          <w:szCs w:val="22"/>
        </w:rPr>
        <w:t xml:space="preserve"> </w:t>
      </w:r>
    </w:p>
    <w:p w14:paraId="0900433B" w14:textId="5BA011E7" w:rsidR="00427B50" w:rsidRPr="00427B50" w:rsidRDefault="00C25C89" w:rsidP="00C25C89">
      <w:pPr>
        <w:spacing w:line="360" w:lineRule="auto"/>
        <w:rPr>
          <w:rFonts w:ascii="Verdana" w:hAnsi="Verdana"/>
          <w:szCs w:val="24"/>
        </w:rPr>
      </w:pPr>
      <w:r>
        <w:rPr>
          <w:rFonts w:ascii="Verdana" w:hAnsi="Verdana"/>
          <w:sz w:val="22"/>
          <w:szCs w:val="22"/>
        </w:rPr>
        <w:tab/>
      </w:r>
      <w:r w:rsidR="00DF5878" w:rsidRPr="00427B50">
        <w:rPr>
          <w:rFonts w:ascii="Verdana" w:hAnsi="Verdana"/>
          <w:sz w:val="22"/>
          <w:szCs w:val="22"/>
        </w:rPr>
        <w:t>“</w:t>
      </w:r>
      <w:r w:rsidR="006517F0" w:rsidRPr="00427B50">
        <w:rPr>
          <w:rFonts w:ascii="Verdana" w:hAnsi="Verdana" w:cs="Arial"/>
          <w:sz w:val="22"/>
          <w:szCs w:val="22"/>
        </w:rPr>
        <w:t>Skylight blinds are an incredible tool to creating an energy-</w:t>
      </w:r>
      <w:r w:rsidR="00805944" w:rsidRPr="00427B50">
        <w:rPr>
          <w:rFonts w:ascii="Verdana" w:hAnsi="Verdana" w:cs="Arial"/>
          <w:sz w:val="22"/>
          <w:szCs w:val="22"/>
        </w:rPr>
        <w:t>efficient</w:t>
      </w:r>
      <w:r w:rsidR="006517F0" w:rsidRPr="00427B50">
        <w:rPr>
          <w:rFonts w:ascii="Verdana" w:hAnsi="Verdana" w:cs="Arial"/>
          <w:sz w:val="22"/>
          <w:szCs w:val="22"/>
        </w:rPr>
        <w:t xml:space="preserve"> home</w:t>
      </w:r>
      <w:r w:rsidR="00DF5878" w:rsidRPr="00427B50">
        <w:rPr>
          <w:rFonts w:ascii="Verdana" w:hAnsi="Verdana" w:cs="Arial"/>
          <w:sz w:val="22"/>
          <w:szCs w:val="22"/>
        </w:rPr>
        <w:t>,” said</w:t>
      </w:r>
      <w:r w:rsidR="00861EDF">
        <w:rPr>
          <w:rFonts w:ascii="Verdana" w:hAnsi="Verdana" w:cs="Arial"/>
          <w:sz w:val="22"/>
          <w:szCs w:val="22"/>
        </w:rPr>
        <w:t xml:space="preserve"> </w:t>
      </w:r>
      <w:proofErr w:type="spellStart"/>
      <w:r w:rsidR="00427B50" w:rsidRPr="00E55DC8">
        <w:rPr>
          <w:rFonts w:ascii="Verdana" w:hAnsi="Verdana" w:cs="Arial"/>
          <w:color w:val="000000" w:themeColor="text1"/>
          <w:sz w:val="22"/>
          <w:szCs w:val="22"/>
        </w:rPr>
        <w:t>Vandermark</w:t>
      </w:r>
      <w:proofErr w:type="spellEnd"/>
      <w:r w:rsidR="00427B50" w:rsidRPr="00E55DC8">
        <w:rPr>
          <w:rFonts w:ascii="Verdana" w:hAnsi="Verdana" w:cs="Arial"/>
          <w:color w:val="000000" w:themeColor="text1"/>
          <w:sz w:val="22"/>
          <w:szCs w:val="22"/>
        </w:rPr>
        <w:t>.</w:t>
      </w:r>
      <w:r w:rsidR="00DF5878" w:rsidRPr="00E55DC8">
        <w:rPr>
          <w:rFonts w:ascii="Verdana" w:hAnsi="Verdana" w:cs="Arial"/>
          <w:color w:val="000000" w:themeColor="text1"/>
          <w:sz w:val="22"/>
          <w:szCs w:val="22"/>
        </w:rPr>
        <w:t xml:space="preserve"> </w:t>
      </w:r>
      <w:r w:rsidR="00427B50" w:rsidRPr="00E55DC8">
        <w:rPr>
          <w:rFonts w:ascii="Verdana" w:hAnsi="Verdana" w:cs="Arial"/>
          <w:color w:val="000000" w:themeColor="text1"/>
          <w:sz w:val="22"/>
          <w:szCs w:val="22"/>
        </w:rPr>
        <w:t>“When closed, the double plea</w:t>
      </w:r>
      <w:r w:rsidR="00427B50" w:rsidRPr="00427B50">
        <w:rPr>
          <w:rFonts w:ascii="Verdana" w:hAnsi="Verdana" w:cs="Arial"/>
          <w:sz w:val="22"/>
          <w:szCs w:val="22"/>
        </w:rPr>
        <w:t>ted</w:t>
      </w:r>
      <w:r w:rsidR="0078303C">
        <w:rPr>
          <w:rFonts w:ascii="Verdana" w:hAnsi="Verdana" w:cs="Arial"/>
          <w:sz w:val="22"/>
          <w:szCs w:val="22"/>
        </w:rPr>
        <w:t>, room darkening</w:t>
      </w:r>
      <w:r w:rsidR="00427B50" w:rsidRPr="00427B50">
        <w:rPr>
          <w:rFonts w:ascii="Verdana" w:hAnsi="Verdana" w:cs="Arial"/>
          <w:sz w:val="22"/>
          <w:szCs w:val="22"/>
        </w:rPr>
        <w:t xml:space="preserve"> blind boosts the overall energy performance of the Energy Star</w:t>
      </w:r>
      <w:r w:rsidR="00F27E0E" w:rsidRPr="00D12DE4">
        <w:rPr>
          <w:rFonts w:ascii="Verdana" w:hAnsi="Verdana"/>
          <w:sz w:val="22"/>
          <w:szCs w:val="22"/>
          <w:vertAlign w:val="superscript"/>
        </w:rPr>
        <w:t>®</w:t>
      </w:r>
      <w:r w:rsidR="00427B50" w:rsidRPr="00427B50">
        <w:rPr>
          <w:rFonts w:ascii="Verdana" w:hAnsi="Verdana" w:cs="Arial"/>
          <w:sz w:val="22"/>
          <w:szCs w:val="22"/>
        </w:rPr>
        <w:t>-certified skylight by 40 percent</w:t>
      </w:r>
      <w:r w:rsidR="00427B50">
        <w:rPr>
          <w:rFonts w:ascii="Verdana" w:hAnsi="Verdana" w:cs="Arial"/>
          <w:sz w:val="22"/>
          <w:szCs w:val="22"/>
        </w:rPr>
        <w:t>.</w:t>
      </w:r>
      <w:r w:rsidR="00427B50" w:rsidRPr="00427B50">
        <w:rPr>
          <w:rFonts w:ascii="Verdana" w:hAnsi="Verdana" w:cs="Arial"/>
          <w:sz w:val="22"/>
          <w:szCs w:val="22"/>
        </w:rPr>
        <w:t>” </w:t>
      </w:r>
    </w:p>
    <w:p w14:paraId="1F6DD4A7" w14:textId="0A8DD5E8" w:rsidR="006458CB" w:rsidRDefault="00C25C89" w:rsidP="00C25C89">
      <w:pPr>
        <w:spacing w:line="360" w:lineRule="auto"/>
        <w:rPr>
          <w:rFonts w:ascii="Verdana" w:hAnsi="Verdana"/>
          <w:sz w:val="22"/>
          <w:szCs w:val="22"/>
        </w:rPr>
      </w:pPr>
      <w:r>
        <w:rPr>
          <w:rFonts w:ascii="Verdana" w:hAnsi="Verdana"/>
          <w:sz w:val="22"/>
          <w:szCs w:val="22"/>
        </w:rPr>
        <w:tab/>
      </w:r>
      <w:r w:rsidR="00D67A8D">
        <w:rPr>
          <w:rFonts w:ascii="Verdana" w:hAnsi="Verdana"/>
          <w:sz w:val="22"/>
          <w:szCs w:val="22"/>
        </w:rPr>
        <w:t>Solar powered skylight blinds are eligible for a 30 percent federal tax credit.</w:t>
      </w:r>
      <w:r>
        <w:rPr>
          <w:rFonts w:ascii="Verdana" w:hAnsi="Verdana"/>
          <w:sz w:val="22"/>
          <w:szCs w:val="22"/>
        </w:rPr>
        <w:t xml:space="preserve"> They</w:t>
      </w:r>
      <w:r w:rsidR="00427B50">
        <w:rPr>
          <w:rFonts w:ascii="Verdana" w:hAnsi="Verdana"/>
          <w:sz w:val="22"/>
          <w:szCs w:val="22"/>
        </w:rPr>
        <w:t xml:space="preserve"> are the perfect way to control light and a natural design element to add to any new or existing VELUX skylight. </w:t>
      </w:r>
    </w:p>
    <w:p w14:paraId="01925290" w14:textId="77777777" w:rsidR="006458CB" w:rsidRDefault="006458CB" w:rsidP="00C25C89">
      <w:pPr>
        <w:spacing w:line="360" w:lineRule="auto"/>
        <w:rPr>
          <w:rFonts w:ascii="Verdana" w:hAnsi="Verdana"/>
          <w:sz w:val="22"/>
          <w:szCs w:val="22"/>
        </w:rPr>
      </w:pPr>
    </w:p>
    <w:p w14:paraId="57669A24" w14:textId="1FEE2C0F" w:rsidR="00724A00" w:rsidRDefault="00A86D93" w:rsidP="0029662D">
      <w:pPr>
        <w:spacing w:line="360" w:lineRule="auto"/>
        <w:ind w:firstLine="720"/>
        <w:rPr>
          <w:rFonts w:ascii="Verdana" w:hAnsi="Verdana"/>
          <w:sz w:val="22"/>
          <w:szCs w:val="22"/>
        </w:rPr>
      </w:pPr>
      <w:r>
        <w:rPr>
          <w:rFonts w:ascii="Verdana" w:hAnsi="Verdana"/>
          <w:sz w:val="22"/>
          <w:szCs w:val="22"/>
        </w:rPr>
        <w:t xml:space="preserve">To learn more about </w:t>
      </w:r>
      <w:r w:rsidR="00BF5976">
        <w:rPr>
          <w:rFonts w:ascii="Verdana" w:hAnsi="Verdana"/>
          <w:sz w:val="22"/>
          <w:szCs w:val="22"/>
        </w:rPr>
        <w:t xml:space="preserve">VELUX </w:t>
      </w:r>
      <w:r w:rsidR="00427B50">
        <w:rPr>
          <w:rFonts w:ascii="Verdana" w:hAnsi="Verdana"/>
          <w:sz w:val="22"/>
          <w:szCs w:val="22"/>
        </w:rPr>
        <w:t>s</w:t>
      </w:r>
      <w:r w:rsidR="00BF5976">
        <w:rPr>
          <w:rFonts w:ascii="Verdana" w:hAnsi="Verdana"/>
          <w:sz w:val="22"/>
          <w:szCs w:val="22"/>
        </w:rPr>
        <w:t>kylight blinds</w:t>
      </w:r>
      <w:r>
        <w:rPr>
          <w:rFonts w:ascii="Verdana" w:hAnsi="Verdana"/>
          <w:sz w:val="22"/>
          <w:szCs w:val="22"/>
        </w:rPr>
        <w:t xml:space="preserve">, visit </w:t>
      </w:r>
      <w:r w:rsidR="002F687B">
        <w:rPr>
          <w:rFonts w:ascii="Verdana" w:hAnsi="Verdana"/>
          <w:sz w:val="22"/>
          <w:szCs w:val="22"/>
        </w:rPr>
        <w:t xml:space="preserve">us at </w:t>
      </w:r>
      <w:r w:rsidR="00F25AAC">
        <w:rPr>
          <w:rFonts w:ascii="Verdana" w:hAnsi="Verdana"/>
          <w:color w:val="000000" w:themeColor="text1"/>
          <w:sz w:val="22"/>
          <w:szCs w:val="22"/>
        </w:rPr>
        <w:t>IBS booth W3117</w:t>
      </w:r>
      <w:r w:rsidR="00F25AAC" w:rsidRPr="00DE35D6">
        <w:rPr>
          <w:rFonts w:ascii="Verdana" w:hAnsi="Verdana"/>
          <w:b/>
          <w:color w:val="000000" w:themeColor="text1"/>
          <w:sz w:val="22"/>
          <w:szCs w:val="22"/>
        </w:rPr>
        <w:t xml:space="preserve"> </w:t>
      </w:r>
      <w:r w:rsidR="002F687B">
        <w:rPr>
          <w:rFonts w:ascii="Verdana" w:hAnsi="Verdana"/>
          <w:sz w:val="22"/>
          <w:szCs w:val="22"/>
        </w:rPr>
        <w:t xml:space="preserve">or at </w:t>
      </w:r>
      <w:r w:rsidR="006517F0">
        <w:rPr>
          <w:rFonts w:ascii="Verdana" w:hAnsi="Verdana"/>
          <w:sz w:val="22"/>
          <w:szCs w:val="22"/>
        </w:rPr>
        <w:t xml:space="preserve">the </w:t>
      </w:r>
      <w:hyperlink r:id="rId9" w:history="1">
        <w:r w:rsidR="006517F0" w:rsidRPr="006517F0">
          <w:rPr>
            <w:rStyle w:val="Hyperlink"/>
            <w:rFonts w:ascii="Verdana" w:hAnsi="Verdana"/>
            <w:sz w:val="22"/>
            <w:szCs w:val="22"/>
          </w:rPr>
          <w:t>VELUX Blind Shop</w:t>
        </w:r>
      </w:hyperlink>
      <w:r>
        <w:rPr>
          <w:rFonts w:ascii="Verdana" w:hAnsi="Verdana"/>
          <w:sz w:val="22"/>
          <w:szCs w:val="22"/>
        </w:rPr>
        <w:t xml:space="preserve">. </w:t>
      </w:r>
    </w:p>
    <w:p w14:paraId="1507A623" w14:textId="77777777" w:rsidR="00724A00" w:rsidRPr="00696DB0" w:rsidRDefault="00724A00" w:rsidP="00724A00">
      <w:pPr>
        <w:spacing w:line="360" w:lineRule="auto"/>
        <w:rPr>
          <w:rFonts w:ascii="Verdana" w:hAnsi="Verdana"/>
          <w:sz w:val="22"/>
          <w:szCs w:val="22"/>
        </w:rPr>
      </w:pPr>
    </w:p>
    <w:p w14:paraId="16A390FC" w14:textId="77777777" w:rsidR="0089544E" w:rsidRPr="00696DB0" w:rsidRDefault="0089544E" w:rsidP="0089544E">
      <w:pPr>
        <w:spacing w:line="360" w:lineRule="auto"/>
        <w:rPr>
          <w:rFonts w:ascii="Verdana" w:hAnsi="Verdana"/>
          <w:sz w:val="22"/>
          <w:szCs w:val="22"/>
        </w:rPr>
      </w:pPr>
      <w:r w:rsidRPr="00696DB0">
        <w:rPr>
          <w:rFonts w:ascii="Verdana" w:hAnsi="Verdana"/>
          <w:sz w:val="22"/>
          <w:szCs w:val="22"/>
        </w:rPr>
        <w:tab/>
      </w:r>
      <w:r w:rsidRPr="00696DB0">
        <w:rPr>
          <w:rFonts w:ascii="Verdana" w:hAnsi="Verdana"/>
          <w:sz w:val="22"/>
          <w:szCs w:val="22"/>
        </w:rPr>
        <w:tab/>
      </w:r>
      <w:r w:rsidRPr="00696DB0">
        <w:rPr>
          <w:rFonts w:ascii="Verdana" w:hAnsi="Verdana"/>
          <w:sz w:val="22"/>
          <w:szCs w:val="22"/>
        </w:rPr>
        <w:tab/>
      </w:r>
      <w:r w:rsidRPr="00696DB0">
        <w:rPr>
          <w:rFonts w:ascii="Verdana" w:hAnsi="Verdana"/>
          <w:sz w:val="22"/>
          <w:szCs w:val="22"/>
        </w:rPr>
        <w:tab/>
      </w:r>
      <w:r w:rsidRPr="00696DB0">
        <w:rPr>
          <w:rFonts w:ascii="Verdana" w:hAnsi="Verdana"/>
          <w:sz w:val="22"/>
          <w:szCs w:val="22"/>
        </w:rPr>
        <w:tab/>
        <w:t xml:space="preserve">     #   #   #</w:t>
      </w:r>
    </w:p>
    <w:p w14:paraId="1BFDCA9F" w14:textId="77777777" w:rsidR="0089544E" w:rsidRPr="00696DB0" w:rsidRDefault="0089544E" w:rsidP="0089544E">
      <w:pPr>
        <w:spacing w:line="360" w:lineRule="auto"/>
        <w:rPr>
          <w:rFonts w:ascii="Verdana" w:hAnsi="Verdana"/>
          <w:sz w:val="22"/>
          <w:szCs w:val="22"/>
        </w:rPr>
      </w:pPr>
    </w:p>
    <w:p w14:paraId="7252FCA4" w14:textId="5FD762DE" w:rsidR="0089544E" w:rsidRPr="00696DB0" w:rsidRDefault="0089544E" w:rsidP="0089544E">
      <w:pPr>
        <w:spacing w:line="360" w:lineRule="auto"/>
        <w:rPr>
          <w:rFonts w:ascii="Verdana" w:hAnsi="Verdana"/>
          <w:i/>
          <w:sz w:val="22"/>
          <w:szCs w:val="22"/>
        </w:rPr>
      </w:pPr>
      <w:r w:rsidRPr="00696DB0">
        <w:rPr>
          <w:rFonts w:ascii="Verdana" w:hAnsi="Verdana"/>
          <w:i/>
          <w:sz w:val="22"/>
          <w:szCs w:val="22"/>
        </w:rPr>
        <w:t xml:space="preserve">VELUX is the world leader in skylights and roof windows and is one of the strongest brands in the global building materials sector. VELUX America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10" w:history="1">
        <w:r w:rsidRPr="00696DB0">
          <w:rPr>
            <w:rStyle w:val="Hyperlink"/>
            <w:rFonts w:ascii="Verdana" w:hAnsi="Verdana"/>
            <w:i/>
            <w:sz w:val="22"/>
            <w:szCs w:val="22"/>
          </w:rPr>
          <w:t>www.veluxusa.com</w:t>
        </w:r>
      </w:hyperlink>
      <w:r w:rsidRPr="00696DB0">
        <w:rPr>
          <w:rFonts w:ascii="Verdana" w:hAnsi="Verdana"/>
          <w:i/>
          <w:sz w:val="22"/>
          <w:szCs w:val="22"/>
        </w:rPr>
        <w:t xml:space="preserve"> or </w:t>
      </w:r>
      <w:hyperlink r:id="rId11" w:history="1">
        <w:r w:rsidRPr="00696DB0">
          <w:rPr>
            <w:rStyle w:val="Hyperlink"/>
            <w:rFonts w:ascii="Verdana" w:hAnsi="Verdana"/>
            <w:i/>
            <w:sz w:val="22"/>
            <w:szCs w:val="22"/>
          </w:rPr>
          <w:t>www.whyskylights.com</w:t>
        </w:r>
      </w:hyperlink>
      <w:r w:rsidRPr="00696DB0">
        <w:rPr>
          <w:rFonts w:ascii="Verdana" w:hAnsi="Verdana"/>
          <w:i/>
          <w:sz w:val="22"/>
          <w:szCs w:val="22"/>
        </w:rPr>
        <w:t xml:space="preserve">. VELUX skylights are </w:t>
      </w:r>
      <w:r w:rsidR="00444BBC">
        <w:rPr>
          <w:rFonts w:ascii="Verdana" w:hAnsi="Verdana"/>
          <w:i/>
          <w:sz w:val="22"/>
          <w:szCs w:val="22"/>
        </w:rPr>
        <w:t>m</w:t>
      </w:r>
      <w:r w:rsidR="00444BBC" w:rsidRPr="00696DB0">
        <w:rPr>
          <w:rFonts w:ascii="Verdana" w:hAnsi="Verdana"/>
          <w:i/>
          <w:sz w:val="22"/>
          <w:szCs w:val="22"/>
        </w:rPr>
        <w:t xml:space="preserve">ade </w:t>
      </w:r>
      <w:r w:rsidRPr="00696DB0">
        <w:rPr>
          <w:rFonts w:ascii="Verdana" w:hAnsi="Verdana"/>
          <w:i/>
          <w:sz w:val="22"/>
          <w:szCs w:val="22"/>
        </w:rPr>
        <w:t>in America in Greenwood, S</w:t>
      </w:r>
      <w:r w:rsidR="00444BBC">
        <w:rPr>
          <w:rFonts w:ascii="Verdana" w:hAnsi="Verdana"/>
          <w:i/>
          <w:sz w:val="22"/>
          <w:szCs w:val="22"/>
        </w:rPr>
        <w:t xml:space="preserve">outh </w:t>
      </w:r>
      <w:r w:rsidRPr="00696DB0">
        <w:rPr>
          <w:rFonts w:ascii="Verdana" w:hAnsi="Verdana"/>
          <w:i/>
          <w:sz w:val="22"/>
          <w:szCs w:val="22"/>
        </w:rPr>
        <w:t>C</w:t>
      </w:r>
      <w:r w:rsidR="00444BBC">
        <w:rPr>
          <w:rFonts w:ascii="Verdana" w:hAnsi="Verdana"/>
          <w:i/>
          <w:sz w:val="22"/>
          <w:szCs w:val="22"/>
        </w:rPr>
        <w:t>arolina</w:t>
      </w:r>
      <w:r w:rsidRPr="00696DB0">
        <w:rPr>
          <w:rFonts w:ascii="Verdana" w:hAnsi="Verdana"/>
          <w:i/>
          <w:sz w:val="22"/>
          <w:szCs w:val="22"/>
        </w:rPr>
        <w:t>.</w:t>
      </w:r>
    </w:p>
    <w:p w14:paraId="74B31955" w14:textId="77777777" w:rsidR="0089544E" w:rsidRPr="00696DB0" w:rsidRDefault="0089544E" w:rsidP="0089544E">
      <w:pPr>
        <w:spacing w:line="360" w:lineRule="auto"/>
        <w:rPr>
          <w:rFonts w:ascii="Verdana" w:hAnsi="Verdana"/>
          <w:i/>
          <w:sz w:val="22"/>
          <w:szCs w:val="22"/>
        </w:rPr>
      </w:pPr>
    </w:p>
    <w:p w14:paraId="0C09EEDB" w14:textId="77777777" w:rsidR="00D242DE" w:rsidRPr="00696DB0" w:rsidRDefault="00425F00">
      <w:pPr>
        <w:rPr>
          <w:rFonts w:ascii="Verdana" w:hAnsi="Verdana"/>
          <w:sz w:val="22"/>
          <w:szCs w:val="22"/>
        </w:rPr>
      </w:pPr>
    </w:p>
    <w:sectPr w:rsidR="00D242DE" w:rsidRPr="00696DB0" w:rsidSect="0089544E">
      <w:pgSz w:w="12240" w:h="15840"/>
      <w:pgMar w:top="576" w:right="1080" w:bottom="432" w:left="144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A592E"/>
    <w:multiLevelType w:val="hybridMultilevel"/>
    <w:tmpl w:val="708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4E"/>
    <w:rsid w:val="00082FF1"/>
    <w:rsid w:val="00104BC5"/>
    <w:rsid w:val="0011709D"/>
    <w:rsid w:val="0012393D"/>
    <w:rsid w:val="001348C3"/>
    <w:rsid w:val="00231C06"/>
    <w:rsid w:val="00256042"/>
    <w:rsid w:val="00284B06"/>
    <w:rsid w:val="0029662D"/>
    <w:rsid w:val="002B0BDA"/>
    <w:rsid w:val="002F07B1"/>
    <w:rsid w:val="002F687B"/>
    <w:rsid w:val="003028BB"/>
    <w:rsid w:val="0032551A"/>
    <w:rsid w:val="00327F91"/>
    <w:rsid w:val="003415F3"/>
    <w:rsid w:val="003608D6"/>
    <w:rsid w:val="00376E1D"/>
    <w:rsid w:val="00391A10"/>
    <w:rsid w:val="003B4F84"/>
    <w:rsid w:val="003C5B9A"/>
    <w:rsid w:val="003D0733"/>
    <w:rsid w:val="003E3084"/>
    <w:rsid w:val="003F3339"/>
    <w:rsid w:val="003F3C42"/>
    <w:rsid w:val="004170E6"/>
    <w:rsid w:val="00425F00"/>
    <w:rsid w:val="00427B50"/>
    <w:rsid w:val="00435D11"/>
    <w:rsid w:val="004378EE"/>
    <w:rsid w:val="00444BBC"/>
    <w:rsid w:val="00444CB6"/>
    <w:rsid w:val="00453A89"/>
    <w:rsid w:val="004762DB"/>
    <w:rsid w:val="004F25D7"/>
    <w:rsid w:val="00513E99"/>
    <w:rsid w:val="00515723"/>
    <w:rsid w:val="00517AFC"/>
    <w:rsid w:val="00533A49"/>
    <w:rsid w:val="00564FE5"/>
    <w:rsid w:val="00565CFD"/>
    <w:rsid w:val="00593214"/>
    <w:rsid w:val="005A6CA3"/>
    <w:rsid w:val="005C1245"/>
    <w:rsid w:val="005D58D6"/>
    <w:rsid w:val="005D705A"/>
    <w:rsid w:val="005E4B4C"/>
    <w:rsid w:val="006058EE"/>
    <w:rsid w:val="006277E2"/>
    <w:rsid w:val="0063468D"/>
    <w:rsid w:val="006354EC"/>
    <w:rsid w:val="00642468"/>
    <w:rsid w:val="006458CB"/>
    <w:rsid w:val="006517F0"/>
    <w:rsid w:val="00665629"/>
    <w:rsid w:val="00674DBC"/>
    <w:rsid w:val="0068511A"/>
    <w:rsid w:val="00696DB0"/>
    <w:rsid w:val="006B5457"/>
    <w:rsid w:val="00724A00"/>
    <w:rsid w:val="00726D26"/>
    <w:rsid w:val="00753B50"/>
    <w:rsid w:val="007762E8"/>
    <w:rsid w:val="0078072A"/>
    <w:rsid w:val="0078303C"/>
    <w:rsid w:val="00793CC5"/>
    <w:rsid w:val="007942E0"/>
    <w:rsid w:val="007E05AF"/>
    <w:rsid w:val="00805944"/>
    <w:rsid w:val="0086032C"/>
    <w:rsid w:val="00861EDF"/>
    <w:rsid w:val="008929FE"/>
    <w:rsid w:val="0089544E"/>
    <w:rsid w:val="008B3A12"/>
    <w:rsid w:val="008B64D8"/>
    <w:rsid w:val="008C32B8"/>
    <w:rsid w:val="00916DBA"/>
    <w:rsid w:val="00952B98"/>
    <w:rsid w:val="009872A6"/>
    <w:rsid w:val="00990A5F"/>
    <w:rsid w:val="009A73EF"/>
    <w:rsid w:val="009D65FE"/>
    <w:rsid w:val="00A42BAF"/>
    <w:rsid w:val="00A65786"/>
    <w:rsid w:val="00A86D93"/>
    <w:rsid w:val="00A918DC"/>
    <w:rsid w:val="00AA4480"/>
    <w:rsid w:val="00AB2022"/>
    <w:rsid w:val="00AE58FB"/>
    <w:rsid w:val="00B120F6"/>
    <w:rsid w:val="00B144DD"/>
    <w:rsid w:val="00B64C70"/>
    <w:rsid w:val="00B759B3"/>
    <w:rsid w:val="00B87C0C"/>
    <w:rsid w:val="00BA28F2"/>
    <w:rsid w:val="00BB4360"/>
    <w:rsid w:val="00BF5976"/>
    <w:rsid w:val="00C02AC5"/>
    <w:rsid w:val="00C25C89"/>
    <w:rsid w:val="00C35C1A"/>
    <w:rsid w:val="00C71490"/>
    <w:rsid w:val="00CC2829"/>
    <w:rsid w:val="00CD5766"/>
    <w:rsid w:val="00D67194"/>
    <w:rsid w:val="00D67A8D"/>
    <w:rsid w:val="00DF1F00"/>
    <w:rsid w:val="00DF5878"/>
    <w:rsid w:val="00E059CB"/>
    <w:rsid w:val="00E1500C"/>
    <w:rsid w:val="00E35A0C"/>
    <w:rsid w:val="00E55CC1"/>
    <w:rsid w:val="00E55DC8"/>
    <w:rsid w:val="00E74D51"/>
    <w:rsid w:val="00E95225"/>
    <w:rsid w:val="00F00822"/>
    <w:rsid w:val="00F07A4F"/>
    <w:rsid w:val="00F25AAC"/>
    <w:rsid w:val="00F27E0E"/>
    <w:rsid w:val="00F30954"/>
    <w:rsid w:val="00F90592"/>
    <w:rsid w:val="00FA227B"/>
    <w:rsid w:val="00FD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E9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44E"/>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89544E"/>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544E"/>
    <w:rPr>
      <w:rFonts w:ascii="Palatino" w:eastAsia="Times New Roman" w:hAnsi="Palatino" w:cs="Times New Roman"/>
      <w:b/>
      <w:szCs w:val="20"/>
    </w:rPr>
  </w:style>
  <w:style w:type="character" w:styleId="Hyperlink">
    <w:name w:val="Hyperlink"/>
    <w:basedOn w:val="DefaultParagraphFont"/>
    <w:uiPriority w:val="99"/>
    <w:rsid w:val="0089544E"/>
    <w:rPr>
      <w:rFonts w:cs="Times New Roman"/>
      <w:color w:val="0000FF"/>
      <w:u w:val="single"/>
    </w:rPr>
  </w:style>
  <w:style w:type="paragraph" w:styleId="BalloonText">
    <w:name w:val="Balloon Text"/>
    <w:basedOn w:val="Normal"/>
    <w:link w:val="BalloonTextChar"/>
    <w:uiPriority w:val="99"/>
    <w:semiHidden/>
    <w:unhideWhenUsed/>
    <w:rsid w:val="00565CFD"/>
    <w:rPr>
      <w:sz w:val="18"/>
      <w:szCs w:val="18"/>
    </w:rPr>
  </w:style>
  <w:style w:type="character" w:customStyle="1" w:styleId="BalloonTextChar">
    <w:name w:val="Balloon Text Char"/>
    <w:basedOn w:val="DefaultParagraphFont"/>
    <w:link w:val="BalloonText"/>
    <w:uiPriority w:val="99"/>
    <w:semiHidden/>
    <w:rsid w:val="00565CFD"/>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1348C3"/>
    <w:rPr>
      <w:color w:val="954F72" w:themeColor="followedHyperlink"/>
      <w:u w:val="single"/>
    </w:rPr>
  </w:style>
  <w:style w:type="character" w:styleId="CommentReference">
    <w:name w:val="annotation reference"/>
    <w:basedOn w:val="DefaultParagraphFont"/>
    <w:uiPriority w:val="99"/>
    <w:semiHidden/>
    <w:unhideWhenUsed/>
    <w:rsid w:val="00391A10"/>
    <w:rPr>
      <w:sz w:val="18"/>
      <w:szCs w:val="18"/>
    </w:rPr>
  </w:style>
  <w:style w:type="paragraph" w:styleId="CommentText">
    <w:name w:val="annotation text"/>
    <w:basedOn w:val="Normal"/>
    <w:link w:val="CommentTextChar"/>
    <w:uiPriority w:val="99"/>
    <w:semiHidden/>
    <w:unhideWhenUsed/>
    <w:rsid w:val="00391A10"/>
    <w:rPr>
      <w:szCs w:val="24"/>
    </w:rPr>
  </w:style>
  <w:style w:type="character" w:customStyle="1" w:styleId="CommentTextChar">
    <w:name w:val="Comment Text Char"/>
    <w:basedOn w:val="DefaultParagraphFont"/>
    <w:link w:val="CommentText"/>
    <w:uiPriority w:val="99"/>
    <w:semiHidden/>
    <w:rsid w:val="00391A1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91A10"/>
    <w:rPr>
      <w:b/>
      <w:bCs/>
      <w:sz w:val="20"/>
      <w:szCs w:val="20"/>
    </w:rPr>
  </w:style>
  <w:style w:type="character" w:customStyle="1" w:styleId="CommentSubjectChar">
    <w:name w:val="Comment Subject Char"/>
    <w:basedOn w:val="CommentTextChar"/>
    <w:link w:val="CommentSubject"/>
    <w:uiPriority w:val="99"/>
    <w:semiHidden/>
    <w:rsid w:val="00391A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79908">
      <w:bodyDiv w:val="1"/>
      <w:marLeft w:val="0"/>
      <w:marRight w:val="0"/>
      <w:marTop w:val="0"/>
      <w:marBottom w:val="0"/>
      <w:divBdr>
        <w:top w:val="none" w:sz="0" w:space="0" w:color="auto"/>
        <w:left w:val="none" w:sz="0" w:space="0" w:color="auto"/>
        <w:bottom w:val="none" w:sz="0" w:space="0" w:color="auto"/>
        <w:right w:val="none" w:sz="0" w:space="0" w:color="auto"/>
      </w:divBdr>
    </w:div>
    <w:div w:id="554582481">
      <w:bodyDiv w:val="1"/>
      <w:marLeft w:val="0"/>
      <w:marRight w:val="0"/>
      <w:marTop w:val="0"/>
      <w:marBottom w:val="0"/>
      <w:divBdr>
        <w:top w:val="none" w:sz="0" w:space="0" w:color="auto"/>
        <w:left w:val="none" w:sz="0" w:space="0" w:color="auto"/>
        <w:bottom w:val="none" w:sz="0" w:space="0" w:color="auto"/>
        <w:right w:val="none" w:sz="0" w:space="0" w:color="auto"/>
      </w:divBdr>
    </w:div>
    <w:div w:id="1693340294">
      <w:bodyDiv w:val="1"/>
      <w:marLeft w:val="0"/>
      <w:marRight w:val="0"/>
      <w:marTop w:val="0"/>
      <w:marBottom w:val="0"/>
      <w:divBdr>
        <w:top w:val="none" w:sz="0" w:space="0" w:color="auto"/>
        <w:left w:val="none" w:sz="0" w:space="0" w:color="auto"/>
        <w:bottom w:val="none" w:sz="0" w:space="0" w:color="auto"/>
        <w:right w:val="none" w:sz="0" w:space="0" w:color="auto"/>
      </w:divBdr>
    </w:div>
    <w:div w:id="2018605780">
      <w:bodyDiv w:val="1"/>
      <w:marLeft w:val="0"/>
      <w:marRight w:val="0"/>
      <w:marTop w:val="0"/>
      <w:marBottom w:val="0"/>
      <w:divBdr>
        <w:top w:val="none" w:sz="0" w:space="0" w:color="auto"/>
        <w:left w:val="none" w:sz="0" w:space="0" w:color="auto"/>
        <w:bottom w:val="none" w:sz="0" w:space="0" w:color="auto"/>
        <w:right w:val="none" w:sz="0" w:space="0" w:color="auto"/>
      </w:divBdr>
    </w:div>
    <w:div w:id="2037852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whyskylight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moran@wrayward.com" TargetMode="External"/><Relationship Id="rId7" Type="http://schemas.openxmlformats.org/officeDocument/2006/relationships/hyperlink" Target="mailto:dhaydock@wrayward.com" TargetMode="External"/><Relationship Id="rId8" Type="http://schemas.openxmlformats.org/officeDocument/2006/relationships/hyperlink" Target="https://whyskylights.com/inspiration/using-blue-as-a-neutral-color" TargetMode="External"/><Relationship Id="rId9" Type="http://schemas.openxmlformats.org/officeDocument/2006/relationships/hyperlink" Target="http://velux.skylightblindshop.com/?__hstc=138046127.68c3e57e2c28194207ced913860fcdc4.1503343246416.1503343246416.1503410071888.2&amp;__hssc=138046127.1.1503410071888&amp;__hsfp=261910234" TargetMode="External"/><Relationship Id="rId10" Type="http://schemas.openxmlformats.org/officeDocument/2006/relationships/hyperlink" Target="http://www.velux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518</Words>
  <Characters>2953</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VELUX® Skylight Blinds Add Style and Function to the Fifth Wall</vt:lpstr>
      <vt:lpstr>Skylight Blinds Bring Effortless Design to Any Space in a Home    </vt:lpstr>
    </vt:vector>
  </TitlesOfParts>
  <Company>Wray Ward</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Wray Ward</dc:creator>
  <cp:keywords/>
  <dc:description/>
  <cp:lastModifiedBy>Wray Ward</cp:lastModifiedBy>
  <cp:revision>5</cp:revision>
  <dcterms:created xsi:type="dcterms:W3CDTF">2017-11-02T14:00:00Z</dcterms:created>
  <dcterms:modified xsi:type="dcterms:W3CDTF">2017-12-12T12:05:00Z</dcterms:modified>
</cp:coreProperties>
</file>